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6EB" w:rsidRDefault="00EE27A7" w:rsidP="008E3021">
      <w:pPr>
        <w:pStyle w:val="a3"/>
        <w:suppressAutoHyphens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</w:t>
      </w:r>
      <w:r w:rsidR="00092FCF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</w:p>
    <w:p w:rsidR="00092FCF" w:rsidRDefault="006C0767" w:rsidP="008547CB">
      <w:pPr>
        <w:pStyle w:val="a3"/>
        <w:suppressAutoHyphens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  <w:r w:rsidR="00B83E3E">
        <w:rPr>
          <w:rFonts w:ascii="Times New Roman" w:hAnsi="Times New Roman" w:cs="Times New Roman"/>
          <w:b/>
          <w:sz w:val="28"/>
          <w:szCs w:val="28"/>
        </w:rPr>
        <w:t xml:space="preserve"> Новопокровского района</w:t>
      </w:r>
    </w:p>
    <w:p w:rsidR="00E32792" w:rsidRDefault="00195389" w:rsidP="00B82395">
      <w:pPr>
        <w:pStyle w:val="a3"/>
        <w:suppressAutoHyphens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>«</w:t>
      </w:r>
      <w:r w:rsidR="00384AAC" w:rsidRPr="00384AAC">
        <w:rPr>
          <w:rFonts w:ascii="Times New Roman" w:hAnsi="Times New Roman" w:cs="Times New Roman"/>
          <w:b/>
          <w:sz w:val="28"/>
          <w:szCs w:val="28"/>
        </w:rPr>
        <w:t xml:space="preserve">Формирование современной городской среды» </w:t>
      </w:r>
      <w:r w:rsidR="00BB7DF2">
        <w:rPr>
          <w:rFonts w:ascii="Times New Roman" w:hAnsi="Times New Roman" w:cs="Times New Roman"/>
          <w:b/>
          <w:sz w:val="28"/>
          <w:szCs w:val="28"/>
        </w:rPr>
        <w:t>за 2021</w:t>
      </w:r>
      <w:r w:rsidR="00AE36E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91D01" w:rsidRDefault="00391D01" w:rsidP="008547C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B63AF2" w:rsidRPr="002936DC" w:rsidRDefault="00B63AF2" w:rsidP="008547C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384AAC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</w:t>
      </w:r>
      <w:r w:rsidR="007B569D"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 xml:space="preserve">кого сельского поселения от </w:t>
      </w:r>
      <w:r w:rsidR="00E510DB">
        <w:rPr>
          <w:rFonts w:ascii="Times New Roman" w:hAnsi="Times New Roman" w:cs="Times New Roman"/>
          <w:sz w:val="28"/>
          <w:szCs w:val="28"/>
        </w:rPr>
        <w:t>2</w:t>
      </w:r>
      <w:r w:rsidR="00281227">
        <w:rPr>
          <w:rFonts w:ascii="Times New Roman" w:hAnsi="Times New Roman" w:cs="Times New Roman"/>
          <w:sz w:val="28"/>
          <w:szCs w:val="28"/>
        </w:rPr>
        <w:t>7 октя</w:t>
      </w:r>
      <w:r w:rsidR="00E510DB">
        <w:rPr>
          <w:rFonts w:ascii="Times New Roman" w:hAnsi="Times New Roman" w:cs="Times New Roman"/>
          <w:sz w:val="28"/>
          <w:szCs w:val="28"/>
        </w:rPr>
        <w:t>бря 201</w:t>
      </w:r>
      <w:r w:rsidR="00281227">
        <w:rPr>
          <w:rFonts w:ascii="Times New Roman" w:hAnsi="Times New Roman" w:cs="Times New Roman"/>
          <w:sz w:val="28"/>
          <w:szCs w:val="28"/>
        </w:rPr>
        <w:t>7</w:t>
      </w:r>
      <w:r w:rsidR="00E510DB">
        <w:rPr>
          <w:rFonts w:ascii="Times New Roman" w:hAnsi="Times New Roman" w:cs="Times New Roman"/>
          <w:sz w:val="28"/>
          <w:szCs w:val="28"/>
        </w:rPr>
        <w:t xml:space="preserve"> года</w:t>
      </w:r>
      <w:r w:rsidR="00281227">
        <w:rPr>
          <w:rFonts w:ascii="Times New Roman" w:hAnsi="Times New Roman" w:cs="Times New Roman"/>
          <w:sz w:val="28"/>
          <w:szCs w:val="28"/>
        </w:rPr>
        <w:t xml:space="preserve"> </w:t>
      </w:r>
      <w:r w:rsidR="00E510DB">
        <w:rPr>
          <w:rFonts w:ascii="Times New Roman" w:hAnsi="Times New Roman" w:cs="Times New Roman"/>
          <w:sz w:val="28"/>
          <w:szCs w:val="28"/>
        </w:rPr>
        <w:t>№</w:t>
      </w:r>
      <w:r w:rsidR="00B83E3E">
        <w:rPr>
          <w:rFonts w:ascii="Times New Roman" w:hAnsi="Times New Roman" w:cs="Times New Roman"/>
          <w:sz w:val="28"/>
          <w:szCs w:val="28"/>
        </w:rPr>
        <w:t xml:space="preserve"> </w:t>
      </w:r>
      <w:r w:rsidR="00281227">
        <w:rPr>
          <w:rFonts w:ascii="Times New Roman" w:hAnsi="Times New Roman" w:cs="Times New Roman"/>
          <w:sz w:val="28"/>
          <w:szCs w:val="28"/>
        </w:rPr>
        <w:t>172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B7DF2">
        <w:rPr>
          <w:rFonts w:ascii="Times New Roman" w:hAnsi="Times New Roman" w:cs="Times New Roman"/>
          <w:sz w:val="28"/>
          <w:szCs w:val="28"/>
        </w:rPr>
        <w:t>Изменения в программу на 2021</w:t>
      </w:r>
      <w:r w:rsidR="008F2C2C"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Новопокровского сельского поселения </w:t>
      </w:r>
      <w:r w:rsidR="00093676" w:rsidRPr="002936DC">
        <w:rPr>
          <w:rFonts w:ascii="Times New Roman" w:hAnsi="Times New Roman" w:cs="Times New Roman"/>
          <w:sz w:val="28"/>
          <w:szCs w:val="28"/>
        </w:rPr>
        <w:t xml:space="preserve">30 </w:t>
      </w:r>
      <w:r w:rsidR="008F2C2C" w:rsidRPr="002936DC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BB7DF2">
        <w:rPr>
          <w:rFonts w:ascii="Times New Roman" w:hAnsi="Times New Roman" w:cs="Times New Roman"/>
          <w:sz w:val="28"/>
          <w:szCs w:val="28"/>
        </w:rPr>
        <w:t>2021</w:t>
      </w:r>
      <w:r w:rsidR="00C64C7E" w:rsidRPr="002936DC">
        <w:rPr>
          <w:rFonts w:ascii="Times New Roman" w:hAnsi="Times New Roman" w:cs="Times New Roman"/>
          <w:sz w:val="28"/>
          <w:szCs w:val="28"/>
        </w:rPr>
        <w:t xml:space="preserve"> </w:t>
      </w:r>
      <w:r w:rsidR="00B83E3E" w:rsidRPr="002936DC">
        <w:rPr>
          <w:rFonts w:ascii="Times New Roman" w:hAnsi="Times New Roman" w:cs="Times New Roman"/>
          <w:sz w:val="28"/>
          <w:szCs w:val="28"/>
        </w:rPr>
        <w:t xml:space="preserve">года </w:t>
      </w:r>
      <w:r w:rsidR="008F2C2C" w:rsidRPr="002936DC">
        <w:rPr>
          <w:rFonts w:ascii="Times New Roman" w:hAnsi="Times New Roman" w:cs="Times New Roman"/>
          <w:sz w:val="28"/>
          <w:szCs w:val="28"/>
        </w:rPr>
        <w:t>№</w:t>
      </w:r>
      <w:r w:rsidR="00093676" w:rsidRPr="002936DC">
        <w:rPr>
          <w:rFonts w:ascii="Times New Roman" w:hAnsi="Times New Roman" w:cs="Times New Roman"/>
          <w:sz w:val="28"/>
          <w:szCs w:val="28"/>
        </w:rPr>
        <w:t> </w:t>
      </w:r>
      <w:r w:rsidR="00BB7DF2">
        <w:rPr>
          <w:rFonts w:ascii="Times New Roman" w:hAnsi="Times New Roman" w:cs="Times New Roman"/>
          <w:sz w:val="28"/>
          <w:szCs w:val="28"/>
        </w:rPr>
        <w:t>186</w:t>
      </w:r>
      <w:r w:rsidR="008F2C2C" w:rsidRPr="002936DC">
        <w:rPr>
          <w:rFonts w:ascii="Times New Roman" w:hAnsi="Times New Roman" w:cs="Times New Roman"/>
          <w:sz w:val="28"/>
          <w:szCs w:val="28"/>
        </w:rPr>
        <w:t>.</w:t>
      </w:r>
    </w:p>
    <w:p w:rsidR="008E343E" w:rsidRPr="00B83E3E" w:rsidRDefault="008E343E" w:rsidP="008547C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994F0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7912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69D" w:rsidRPr="00B83E3E">
        <w:rPr>
          <w:rFonts w:ascii="Times New Roman" w:hAnsi="Times New Roman" w:cs="Times New Roman"/>
          <w:sz w:val="28"/>
          <w:szCs w:val="28"/>
        </w:rPr>
        <w:t>основн</w:t>
      </w:r>
      <w:r w:rsidR="008A5834" w:rsidRPr="00B83E3E">
        <w:rPr>
          <w:rFonts w:ascii="Times New Roman" w:hAnsi="Times New Roman" w:cs="Times New Roman"/>
          <w:sz w:val="28"/>
          <w:szCs w:val="28"/>
        </w:rPr>
        <w:t>ым</w:t>
      </w:r>
      <w:r w:rsidR="007B569D" w:rsidRPr="00B83E3E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8A5834" w:rsidRPr="00B83E3E">
        <w:rPr>
          <w:rFonts w:ascii="Times New Roman" w:hAnsi="Times New Roman" w:cs="Times New Roman"/>
          <w:sz w:val="28"/>
          <w:szCs w:val="28"/>
        </w:rPr>
        <w:t>ям</w:t>
      </w:r>
      <w:r w:rsidRPr="00B83E3E">
        <w:rPr>
          <w:rFonts w:ascii="Times New Roman" w:hAnsi="Times New Roman" w:cs="Times New Roman"/>
          <w:sz w:val="28"/>
          <w:szCs w:val="28"/>
        </w:rPr>
        <w:t>:</w:t>
      </w:r>
    </w:p>
    <w:p w:rsidR="008E343E" w:rsidRDefault="008E343E" w:rsidP="008547C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94F06">
        <w:rPr>
          <w:rFonts w:ascii="Times New Roman" w:hAnsi="Times New Roman" w:cs="Times New Roman"/>
          <w:sz w:val="28"/>
          <w:szCs w:val="28"/>
        </w:rPr>
        <w:t xml:space="preserve"> </w:t>
      </w:r>
      <w:r w:rsidR="00994F06" w:rsidRPr="00225E1D">
        <w:rPr>
          <w:rFonts w:ascii="Times New Roman" w:hAnsi="Times New Roman" w:cs="Times New Roman"/>
          <w:sz w:val="28"/>
          <w:szCs w:val="28"/>
        </w:rPr>
        <w:t>«Благоустройство дворовых территорий многоквартирных домов»</w:t>
      </w:r>
      <w:r w:rsidR="008A5834">
        <w:rPr>
          <w:rFonts w:ascii="Times New Roman" w:hAnsi="Times New Roman" w:cs="Times New Roman"/>
          <w:sz w:val="28"/>
          <w:szCs w:val="28"/>
        </w:rPr>
        <w:t>;</w:t>
      </w:r>
    </w:p>
    <w:p w:rsidR="008A5834" w:rsidRDefault="00B83E3E" w:rsidP="00B83E3E">
      <w:pPr>
        <w:tabs>
          <w:tab w:val="left" w:pos="851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A5834">
        <w:rPr>
          <w:rFonts w:ascii="Times New Roman" w:hAnsi="Times New Roman" w:cs="Times New Roman"/>
          <w:sz w:val="28"/>
          <w:szCs w:val="28"/>
        </w:rPr>
        <w:t>«</w:t>
      </w:r>
      <w:r w:rsidR="00810C97" w:rsidRPr="00225E1D">
        <w:rPr>
          <w:rFonts w:ascii="Times New Roman" w:hAnsi="Times New Roman" w:cs="Times New Roman"/>
          <w:sz w:val="28"/>
          <w:szCs w:val="28"/>
        </w:rPr>
        <w:t>Благоустройство территорий общего пользования станицы Новопокровской</w:t>
      </w:r>
      <w:r w:rsidR="008A5834">
        <w:rPr>
          <w:rFonts w:ascii="Times New Roman" w:hAnsi="Times New Roman" w:cs="Times New Roman"/>
          <w:sz w:val="28"/>
          <w:szCs w:val="28"/>
        </w:rPr>
        <w:t>»</w:t>
      </w:r>
      <w:r w:rsidR="00C64C7E">
        <w:rPr>
          <w:rFonts w:ascii="Times New Roman" w:hAnsi="Times New Roman" w:cs="Times New Roman"/>
          <w:sz w:val="28"/>
          <w:szCs w:val="28"/>
        </w:rPr>
        <w:t>.</w:t>
      </w:r>
    </w:p>
    <w:p w:rsidR="005C3FC6" w:rsidRDefault="00D506E4" w:rsidP="00BB7DF2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C2C">
        <w:rPr>
          <w:rFonts w:ascii="Times New Roman" w:hAnsi="Times New Roman" w:cs="Times New Roman"/>
          <w:sz w:val="28"/>
          <w:szCs w:val="28"/>
        </w:rPr>
        <w:t>На реализацию муниципальной программы Новопокровского сельского поселения «Формирование современной городской среды»</w:t>
      </w:r>
      <w:r w:rsidR="00456309" w:rsidRPr="008F2C2C">
        <w:rPr>
          <w:rFonts w:ascii="Times New Roman" w:hAnsi="Times New Roman" w:cs="Times New Roman"/>
          <w:sz w:val="28"/>
          <w:szCs w:val="28"/>
        </w:rPr>
        <w:t xml:space="preserve"> в</w:t>
      </w:r>
      <w:r w:rsidR="00BB7DF2">
        <w:rPr>
          <w:rFonts w:ascii="Times New Roman" w:hAnsi="Times New Roman" w:cs="Times New Roman"/>
          <w:sz w:val="28"/>
          <w:szCs w:val="28"/>
        </w:rPr>
        <w:t xml:space="preserve"> 2021</w:t>
      </w:r>
      <w:r w:rsidR="005A40C0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8F2C2C">
        <w:rPr>
          <w:rFonts w:ascii="Times New Roman" w:hAnsi="Times New Roman" w:cs="Times New Roman"/>
          <w:sz w:val="28"/>
          <w:szCs w:val="28"/>
        </w:rPr>
        <w:t xml:space="preserve">было предусмотрено </w:t>
      </w:r>
      <w:r w:rsidR="00BB7DF2">
        <w:rPr>
          <w:rFonts w:ascii="Times New Roman" w:hAnsi="Times New Roman" w:cs="Times New Roman"/>
          <w:sz w:val="28"/>
          <w:szCs w:val="28"/>
        </w:rPr>
        <w:t>279,0</w:t>
      </w:r>
      <w:r w:rsidRPr="008F2C2C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427BAB">
        <w:rPr>
          <w:rFonts w:ascii="Times New Roman" w:hAnsi="Times New Roman" w:cs="Times New Roman"/>
          <w:sz w:val="28"/>
          <w:szCs w:val="28"/>
        </w:rPr>
        <w:t>лей</w:t>
      </w:r>
      <w:r w:rsidR="00456309" w:rsidRPr="008F2C2C">
        <w:rPr>
          <w:rFonts w:ascii="Times New Roman" w:hAnsi="Times New Roman" w:cs="Times New Roman"/>
          <w:sz w:val="28"/>
          <w:szCs w:val="28"/>
        </w:rPr>
        <w:t>.</w:t>
      </w:r>
      <w:r w:rsidRPr="008F2C2C">
        <w:rPr>
          <w:rFonts w:ascii="Times New Roman" w:hAnsi="Times New Roman" w:cs="Times New Roman"/>
          <w:sz w:val="28"/>
          <w:szCs w:val="28"/>
        </w:rPr>
        <w:t xml:space="preserve"> </w:t>
      </w:r>
      <w:r w:rsidR="008547CB">
        <w:rPr>
          <w:rFonts w:ascii="Times New Roman" w:hAnsi="Times New Roman" w:cs="Times New Roman"/>
          <w:sz w:val="28"/>
          <w:szCs w:val="28"/>
        </w:rPr>
        <w:t xml:space="preserve">Фактически потрачено </w:t>
      </w:r>
      <w:r w:rsidR="00BB7DF2">
        <w:rPr>
          <w:rFonts w:ascii="Times New Roman" w:hAnsi="Times New Roman" w:cs="Times New Roman"/>
          <w:sz w:val="28"/>
          <w:szCs w:val="28"/>
        </w:rPr>
        <w:t>252,6</w:t>
      </w:r>
      <w:r w:rsidR="008547CB">
        <w:rPr>
          <w:rFonts w:ascii="Times New Roman" w:hAnsi="Times New Roman" w:cs="Times New Roman"/>
          <w:sz w:val="28"/>
          <w:szCs w:val="28"/>
        </w:rPr>
        <w:t xml:space="preserve"> тыс. </w:t>
      </w:r>
      <w:r w:rsidR="00BB7DF2">
        <w:rPr>
          <w:rFonts w:ascii="Times New Roman" w:hAnsi="Times New Roman" w:cs="Times New Roman"/>
          <w:sz w:val="28"/>
          <w:szCs w:val="28"/>
        </w:rPr>
        <w:t>рублей, процент исполнения 90,5</w:t>
      </w:r>
      <w:r w:rsidR="008547CB">
        <w:rPr>
          <w:rFonts w:ascii="Times New Roman" w:hAnsi="Times New Roman" w:cs="Times New Roman"/>
          <w:sz w:val="28"/>
          <w:szCs w:val="28"/>
        </w:rPr>
        <w:t>%.</w:t>
      </w:r>
      <w:r w:rsidR="003A73B3">
        <w:rPr>
          <w:rFonts w:ascii="Times New Roman" w:hAnsi="Times New Roman" w:cs="Times New Roman"/>
          <w:sz w:val="28"/>
          <w:szCs w:val="28"/>
        </w:rPr>
        <w:t xml:space="preserve"> </w:t>
      </w:r>
      <w:r w:rsidR="00407F54">
        <w:rPr>
          <w:rFonts w:ascii="Times New Roman" w:hAnsi="Times New Roman" w:cs="Times New Roman"/>
          <w:sz w:val="28"/>
          <w:szCs w:val="28"/>
        </w:rPr>
        <w:t>Заложенные в 2021 году с</w:t>
      </w:r>
      <w:r w:rsidR="00C74DA5">
        <w:rPr>
          <w:rFonts w:ascii="Times New Roman" w:hAnsi="Times New Roman" w:cs="Times New Roman"/>
          <w:sz w:val="28"/>
          <w:szCs w:val="28"/>
        </w:rPr>
        <w:t>редства потрачены на изготовление дизайн-проекта</w:t>
      </w:r>
      <w:r w:rsidR="00FD1C81">
        <w:rPr>
          <w:rFonts w:ascii="Times New Roman" w:hAnsi="Times New Roman" w:cs="Times New Roman"/>
          <w:sz w:val="28"/>
          <w:szCs w:val="28"/>
        </w:rPr>
        <w:t xml:space="preserve"> общественной территории</w:t>
      </w:r>
      <w:r w:rsidR="00C74DA5">
        <w:rPr>
          <w:rFonts w:ascii="Times New Roman" w:hAnsi="Times New Roman" w:cs="Times New Roman"/>
          <w:sz w:val="28"/>
          <w:szCs w:val="28"/>
        </w:rPr>
        <w:t xml:space="preserve"> </w:t>
      </w:r>
      <w:r w:rsidR="00D40261">
        <w:rPr>
          <w:rFonts w:ascii="Times New Roman" w:hAnsi="Times New Roman" w:cs="Times New Roman"/>
          <w:sz w:val="28"/>
          <w:szCs w:val="28"/>
        </w:rPr>
        <w:t xml:space="preserve">«Благоустройство </w:t>
      </w:r>
      <w:r w:rsidR="008A01A3">
        <w:rPr>
          <w:rFonts w:ascii="Times New Roman" w:hAnsi="Times New Roman" w:cs="Times New Roman"/>
          <w:sz w:val="28"/>
          <w:szCs w:val="28"/>
        </w:rPr>
        <w:t>парка культуры и отдыха</w:t>
      </w:r>
      <w:r w:rsidR="00D40261">
        <w:rPr>
          <w:rFonts w:ascii="Times New Roman" w:hAnsi="Times New Roman" w:cs="Times New Roman"/>
          <w:sz w:val="28"/>
          <w:szCs w:val="28"/>
        </w:rPr>
        <w:t xml:space="preserve"> «30 лет Победы» в станице Новопокровской».</w:t>
      </w:r>
      <w:r w:rsidR="00407F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1D01" w:rsidRDefault="001B3D30" w:rsidP="00BB7DF2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="000504B4">
        <w:rPr>
          <w:rFonts w:ascii="Times New Roman" w:hAnsi="Times New Roman" w:cs="Times New Roman"/>
          <w:sz w:val="28"/>
          <w:szCs w:val="28"/>
        </w:rPr>
        <w:t xml:space="preserve"> году </w:t>
      </w:r>
      <w:r w:rsidR="001913B0">
        <w:rPr>
          <w:rFonts w:ascii="Times New Roman" w:hAnsi="Times New Roman" w:cs="Times New Roman"/>
          <w:sz w:val="28"/>
          <w:szCs w:val="28"/>
        </w:rPr>
        <w:t xml:space="preserve">из </w:t>
      </w:r>
      <w:r w:rsidR="000504B4"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="001913B0">
        <w:rPr>
          <w:rFonts w:ascii="Times New Roman" w:hAnsi="Times New Roman" w:cs="Times New Roman"/>
          <w:sz w:val="28"/>
          <w:szCs w:val="28"/>
        </w:rPr>
        <w:t>и федерального бюджетов софинансирование не осуществлялось.</w:t>
      </w:r>
      <w:r w:rsidR="00407F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D62" w:rsidRDefault="00EE27A7" w:rsidP="008547C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27A7">
        <w:rPr>
          <w:rFonts w:ascii="Times New Roman" w:hAnsi="Times New Roman" w:cs="Times New Roman"/>
          <w:sz w:val="28"/>
          <w:szCs w:val="28"/>
        </w:rPr>
        <w:t xml:space="preserve">Значение показателя эффективности реализации муниципальной программы «Формирование современной </w:t>
      </w:r>
      <w:r w:rsidR="005C3FC6">
        <w:rPr>
          <w:rFonts w:ascii="Times New Roman" w:hAnsi="Times New Roman" w:cs="Times New Roman"/>
          <w:sz w:val="28"/>
          <w:szCs w:val="28"/>
        </w:rPr>
        <w:t>городской среды» составляет 0,9</w:t>
      </w:r>
      <w:bookmarkStart w:id="0" w:name="_GoBack"/>
      <w:bookmarkEnd w:id="0"/>
      <w:r w:rsidRPr="00EE27A7">
        <w:rPr>
          <w:rFonts w:ascii="Times New Roman" w:hAnsi="Times New Roman" w:cs="Times New Roman"/>
          <w:sz w:val="28"/>
          <w:szCs w:val="28"/>
        </w:rPr>
        <w:t>. Эффективность программы высокая.</w:t>
      </w:r>
    </w:p>
    <w:p w:rsidR="00EE27A7" w:rsidRDefault="00EE27A7" w:rsidP="008547C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1743" w:rsidRDefault="00E61743" w:rsidP="008547C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91D01" w:rsidRDefault="00391D01" w:rsidP="008547CB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8A1F73" w:rsidRDefault="00391D01" w:rsidP="008547CB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436370" w:rsidRPr="00E61743" w:rsidRDefault="008A1F73" w:rsidP="008547CB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91D01">
        <w:rPr>
          <w:rFonts w:ascii="Times New Roman" w:hAnsi="Times New Roman" w:cs="Times New Roman"/>
          <w:sz w:val="28"/>
          <w:szCs w:val="28"/>
        </w:rPr>
        <w:tab/>
      </w:r>
      <w:r w:rsidR="00391D01">
        <w:rPr>
          <w:rFonts w:ascii="Times New Roman" w:hAnsi="Times New Roman" w:cs="Times New Roman"/>
          <w:sz w:val="28"/>
          <w:szCs w:val="28"/>
        </w:rPr>
        <w:tab/>
      </w:r>
      <w:r w:rsidR="00391D01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E61743">
        <w:rPr>
          <w:rFonts w:ascii="Times New Roman" w:hAnsi="Times New Roman" w:cs="Times New Roman"/>
          <w:sz w:val="28"/>
          <w:szCs w:val="28"/>
        </w:rPr>
        <w:t xml:space="preserve">                 А.А. Соловьева</w:t>
      </w:r>
    </w:p>
    <w:sectPr w:rsidR="00436370" w:rsidRPr="00E61743" w:rsidSect="00391D0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564" w:rsidRDefault="00D23564" w:rsidP="00802344">
      <w:pPr>
        <w:spacing w:after="0" w:line="240" w:lineRule="auto"/>
      </w:pPr>
      <w:r>
        <w:separator/>
      </w:r>
    </w:p>
  </w:endnote>
  <w:endnote w:type="continuationSeparator" w:id="0">
    <w:p w:rsidR="00D23564" w:rsidRDefault="00D23564" w:rsidP="00802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564" w:rsidRDefault="00D23564" w:rsidP="00802344">
      <w:pPr>
        <w:spacing w:after="0" w:line="240" w:lineRule="auto"/>
      </w:pPr>
      <w:r>
        <w:separator/>
      </w:r>
    </w:p>
  </w:footnote>
  <w:footnote w:type="continuationSeparator" w:id="0">
    <w:p w:rsidR="00D23564" w:rsidRDefault="00D23564" w:rsidP="008023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89"/>
    <w:rsid w:val="000008EE"/>
    <w:rsid w:val="00000F17"/>
    <w:rsid w:val="000060D6"/>
    <w:rsid w:val="00014F35"/>
    <w:rsid w:val="000202DB"/>
    <w:rsid w:val="00024BE5"/>
    <w:rsid w:val="000426C2"/>
    <w:rsid w:val="00042CA7"/>
    <w:rsid w:val="000504B4"/>
    <w:rsid w:val="00050AD9"/>
    <w:rsid w:val="0008008D"/>
    <w:rsid w:val="00083F16"/>
    <w:rsid w:val="00085298"/>
    <w:rsid w:val="00092FCF"/>
    <w:rsid w:val="00093676"/>
    <w:rsid w:val="000A0A06"/>
    <w:rsid w:val="000A4FAB"/>
    <w:rsid w:val="000D1374"/>
    <w:rsid w:val="000F73AD"/>
    <w:rsid w:val="001011D7"/>
    <w:rsid w:val="00112E40"/>
    <w:rsid w:val="00131A95"/>
    <w:rsid w:val="001348FE"/>
    <w:rsid w:val="00144143"/>
    <w:rsid w:val="00157C6C"/>
    <w:rsid w:val="00182712"/>
    <w:rsid w:val="001913B0"/>
    <w:rsid w:val="00195389"/>
    <w:rsid w:val="00196F5D"/>
    <w:rsid w:val="001A2B42"/>
    <w:rsid w:val="001B3D30"/>
    <w:rsid w:val="001B6C13"/>
    <w:rsid w:val="001E23A2"/>
    <w:rsid w:val="001F14FA"/>
    <w:rsid w:val="001F34F5"/>
    <w:rsid w:val="00230405"/>
    <w:rsid w:val="00236790"/>
    <w:rsid w:val="002400FA"/>
    <w:rsid w:val="00262B54"/>
    <w:rsid w:val="00280175"/>
    <w:rsid w:val="00281227"/>
    <w:rsid w:val="00290124"/>
    <w:rsid w:val="002901C3"/>
    <w:rsid w:val="00291714"/>
    <w:rsid w:val="002936DC"/>
    <w:rsid w:val="002939FF"/>
    <w:rsid w:val="002962DD"/>
    <w:rsid w:val="002F1DDE"/>
    <w:rsid w:val="002F46C3"/>
    <w:rsid w:val="0030383F"/>
    <w:rsid w:val="00310438"/>
    <w:rsid w:val="00314399"/>
    <w:rsid w:val="00314575"/>
    <w:rsid w:val="00332E73"/>
    <w:rsid w:val="00340256"/>
    <w:rsid w:val="00353E21"/>
    <w:rsid w:val="003635AB"/>
    <w:rsid w:val="00374180"/>
    <w:rsid w:val="00384AAC"/>
    <w:rsid w:val="00391D01"/>
    <w:rsid w:val="003A73B3"/>
    <w:rsid w:val="003B7535"/>
    <w:rsid w:val="003C2529"/>
    <w:rsid w:val="003E4F1E"/>
    <w:rsid w:val="00406C22"/>
    <w:rsid w:val="00407F54"/>
    <w:rsid w:val="00414F6C"/>
    <w:rsid w:val="00426EC2"/>
    <w:rsid w:val="00427BAB"/>
    <w:rsid w:val="004310D7"/>
    <w:rsid w:val="0043137F"/>
    <w:rsid w:val="00436370"/>
    <w:rsid w:val="00456309"/>
    <w:rsid w:val="004602CD"/>
    <w:rsid w:val="00482139"/>
    <w:rsid w:val="004A1F49"/>
    <w:rsid w:val="004A7F37"/>
    <w:rsid w:val="004C1953"/>
    <w:rsid w:val="004C4DC5"/>
    <w:rsid w:val="004D4317"/>
    <w:rsid w:val="004E7368"/>
    <w:rsid w:val="004E7D43"/>
    <w:rsid w:val="004F7898"/>
    <w:rsid w:val="00507B93"/>
    <w:rsid w:val="005418E4"/>
    <w:rsid w:val="00541923"/>
    <w:rsid w:val="0054356E"/>
    <w:rsid w:val="0054503A"/>
    <w:rsid w:val="0055271E"/>
    <w:rsid w:val="00552741"/>
    <w:rsid w:val="0055311C"/>
    <w:rsid w:val="0056073E"/>
    <w:rsid w:val="00562AE8"/>
    <w:rsid w:val="005707B3"/>
    <w:rsid w:val="00570837"/>
    <w:rsid w:val="005723A3"/>
    <w:rsid w:val="00576B11"/>
    <w:rsid w:val="00576B8F"/>
    <w:rsid w:val="00585F78"/>
    <w:rsid w:val="00590DCE"/>
    <w:rsid w:val="005A40C0"/>
    <w:rsid w:val="005B649A"/>
    <w:rsid w:val="005C3FC6"/>
    <w:rsid w:val="005C48E6"/>
    <w:rsid w:val="005C6887"/>
    <w:rsid w:val="005C69F9"/>
    <w:rsid w:val="005E52FD"/>
    <w:rsid w:val="005E69D5"/>
    <w:rsid w:val="005E74F6"/>
    <w:rsid w:val="006434B6"/>
    <w:rsid w:val="00656F7F"/>
    <w:rsid w:val="00666E85"/>
    <w:rsid w:val="00671385"/>
    <w:rsid w:val="00675339"/>
    <w:rsid w:val="00694C83"/>
    <w:rsid w:val="006A2EB0"/>
    <w:rsid w:val="006C0767"/>
    <w:rsid w:val="006D1925"/>
    <w:rsid w:val="006D741C"/>
    <w:rsid w:val="006F0719"/>
    <w:rsid w:val="006F0D43"/>
    <w:rsid w:val="006F6818"/>
    <w:rsid w:val="006F6DA2"/>
    <w:rsid w:val="00702948"/>
    <w:rsid w:val="00705D42"/>
    <w:rsid w:val="00706764"/>
    <w:rsid w:val="00706E0B"/>
    <w:rsid w:val="00712398"/>
    <w:rsid w:val="00715F0A"/>
    <w:rsid w:val="0073665F"/>
    <w:rsid w:val="00783B12"/>
    <w:rsid w:val="007912D5"/>
    <w:rsid w:val="00792ED4"/>
    <w:rsid w:val="00797344"/>
    <w:rsid w:val="007A11AF"/>
    <w:rsid w:val="007B2DF9"/>
    <w:rsid w:val="007B371A"/>
    <w:rsid w:val="007B569D"/>
    <w:rsid w:val="007C47F9"/>
    <w:rsid w:val="007E0986"/>
    <w:rsid w:val="007E655D"/>
    <w:rsid w:val="007F3F76"/>
    <w:rsid w:val="00801E44"/>
    <w:rsid w:val="00802344"/>
    <w:rsid w:val="00810C97"/>
    <w:rsid w:val="00813DB6"/>
    <w:rsid w:val="00851231"/>
    <w:rsid w:val="008547CB"/>
    <w:rsid w:val="0087062E"/>
    <w:rsid w:val="00876EC3"/>
    <w:rsid w:val="008771E2"/>
    <w:rsid w:val="008864DC"/>
    <w:rsid w:val="008877FC"/>
    <w:rsid w:val="008A01A3"/>
    <w:rsid w:val="008A1F73"/>
    <w:rsid w:val="008A5834"/>
    <w:rsid w:val="008A5D62"/>
    <w:rsid w:val="008E3021"/>
    <w:rsid w:val="008E343E"/>
    <w:rsid w:val="008E48A1"/>
    <w:rsid w:val="008F2C2C"/>
    <w:rsid w:val="008F73E3"/>
    <w:rsid w:val="009666D1"/>
    <w:rsid w:val="009769E5"/>
    <w:rsid w:val="00980048"/>
    <w:rsid w:val="009919F7"/>
    <w:rsid w:val="00991D8A"/>
    <w:rsid w:val="00994F06"/>
    <w:rsid w:val="009A068C"/>
    <w:rsid w:val="009A5841"/>
    <w:rsid w:val="009C7792"/>
    <w:rsid w:val="009E2D5C"/>
    <w:rsid w:val="009F0B51"/>
    <w:rsid w:val="00A01F1A"/>
    <w:rsid w:val="00A04C05"/>
    <w:rsid w:val="00A22C37"/>
    <w:rsid w:val="00A34734"/>
    <w:rsid w:val="00A47E11"/>
    <w:rsid w:val="00A5450D"/>
    <w:rsid w:val="00A814D3"/>
    <w:rsid w:val="00A92811"/>
    <w:rsid w:val="00AA7A69"/>
    <w:rsid w:val="00AD0FD6"/>
    <w:rsid w:val="00AE0A57"/>
    <w:rsid w:val="00AE36EB"/>
    <w:rsid w:val="00B0687D"/>
    <w:rsid w:val="00B11025"/>
    <w:rsid w:val="00B121F1"/>
    <w:rsid w:val="00B21D58"/>
    <w:rsid w:val="00B2641C"/>
    <w:rsid w:val="00B4321D"/>
    <w:rsid w:val="00B56D78"/>
    <w:rsid w:val="00B63AF2"/>
    <w:rsid w:val="00B63D0B"/>
    <w:rsid w:val="00B82395"/>
    <w:rsid w:val="00B83E3E"/>
    <w:rsid w:val="00B92B34"/>
    <w:rsid w:val="00BA5CB6"/>
    <w:rsid w:val="00BB7DF2"/>
    <w:rsid w:val="00BC144F"/>
    <w:rsid w:val="00BC79EA"/>
    <w:rsid w:val="00BD72E2"/>
    <w:rsid w:val="00BF13DC"/>
    <w:rsid w:val="00C167CF"/>
    <w:rsid w:val="00C23B98"/>
    <w:rsid w:val="00C278D3"/>
    <w:rsid w:val="00C3335F"/>
    <w:rsid w:val="00C534B1"/>
    <w:rsid w:val="00C64C7E"/>
    <w:rsid w:val="00C6587D"/>
    <w:rsid w:val="00C679D4"/>
    <w:rsid w:val="00C74DA5"/>
    <w:rsid w:val="00C853C9"/>
    <w:rsid w:val="00C86B68"/>
    <w:rsid w:val="00C97941"/>
    <w:rsid w:val="00CA0F22"/>
    <w:rsid w:val="00CA3022"/>
    <w:rsid w:val="00CB2ACD"/>
    <w:rsid w:val="00CB6DB5"/>
    <w:rsid w:val="00CC5DBA"/>
    <w:rsid w:val="00CF366F"/>
    <w:rsid w:val="00CF6CD8"/>
    <w:rsid w:val="00D00CFF"/>
    <w:rsid w:val="00D02D87"/>
    <w:rsid w:val="00D12E00"/>
    <w:rsid w:val="00D1481D"/>
    <w:rsid w:val="00D23564"/>
    <w:rsid w:val="00D40261"/>
    <w:rsid w:val="00D506E4"/>
    <w:rsid w:val="00D50DFC"/>
    <w:rsid w:val="00D705AA"/>
    <w:rsid w:val="00D80FBE"/>
    <w:rsid w:val="00D8687F"/>
    <w:rsid w:val="00DA653B"/>
    <w:rsid w:val="00DA69BC"/>
    <w:rsid w:val="00DB5C12"/>
    <w:rsid w:val="00DB5E8A"/>
    <w:rsid w:val="00DC16BB"/>
    <w:rsid w:val="00DC44A3"/>
    <w:rsid w:val="00DD19C2"/>
    <w:rsid w:val="00DD6B9C"/>
    <w:rsid w:val="00DF7CA7"/>
    <w:rsid w:val="00E04916"/>
    <w:rsid w:val="00E1161F"/>
    <w:rsid w:val="00E2310E"/>
    <w:rsid w:val="00E32792"/>
    <w:rsid w:val="00E510DB"/>
    <w:rsid w:val="00E51244"/>
    <w:rsid w:val="00E5396D"/>
    <w:rsid w:val="00E61743"/>
    <w:rsid w:val="00E73C04"/>
    <w:rsid w:val="00E966E2"/>
    <w:rsid w:val="00EA6688"/>
    <w:rsid w:val="00EC23E0"/>
    <w:rsid w:val="00EC4106"/>
    <w:rsid w:val="00EC6B4A"/>
    <w:rsid w:val="00ED3166"/>
    <w:rsid w:val="00EE27A7"/>
    <w:rsid w:val="00EF197A"/>
    <w:rsid w:val="00F053F5"/>
    <w:rsid w:val="00F174ED"/>
    <w:rsid w:val="00F43EAF"/>
    <w:rsid w:val="00F56116"/>
    <w:rsid w:val="00F67EFB"/>
    <w:rsid w:val="00F84ED4"/>
    <w:rsid w:val="00F86110"/>
    <w:rsid w:val="00F86314"/>
    <w:rsid w:val="00FB20E4"/>
    <w:rsid w:val="00FB5501"/>
    <w:rsid w:val="00FC1FCF"/>
    <w:rsid w:val="00FD1C81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2344"/>
  </w:style>
  <w:style w:type="paragraph" w:styleId="a9">
    <w:name w:val="footer"/>
    <w:basedOn w:val="a"/>
    <w:link w:val="aa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2344"/>
  </w:style>
  <w:style w:type="paragraph" w:customStyle="1" w:styleId="ab">
    <w:name w:val="Нормальный (таблица)"/>
    <w:basedOn w:val="a"/>
    <w:next w:val="a"/>
    <w:uiPriority w:val="99"/>
    <w:rsid w:val="00A928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Таблицы (моноширинный)"/>
    <w:basedOn w:val="a"/>
    <w:next w:val="a"/>
    <w:rsid w:val="00384A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d">
    <w:name w:val="Body Text"/>
    <w:basedOn w:val="a"/>
    <w:link w:val="ae"/>
    <w:semiHidden/>
    <w:unhideWhenUsed/>
    <w:rsid w:val="00D506E4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e">
    <w:name w:val="Основной текст Знак"/>
    <w:basedOn w:val="a0"/>
    <w:link w:val="ad"/>
    <w:semiHidden/>
    <w:rsid w:val="00D506E4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2344"/>
  </w:style>
  <w:style w:type="paragraph" w:styleId="a9">
    <w:name w:val="footer"/>
    <w:basedOn w:val="a"/>
    <w:link w:val="aa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2344"/>
  </w:style>
  <w:style w:type="paragraph" w:customStyle="1" w:styleId="ab">
    <w:name w:val="Нормальный (таблица)"/>
    <w:basedOn w:val="a"/>
    <w:next w:val="a"/>
    <w:uiPriority w:val="99"/>
    <w:rsid w:val="00A928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Таблицы (моноширинный)"/>
    <w:basedOn w:val="a"/>
    <w:next w:val="a"/>
    <w:rsid w:val="00384A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d">
    <w:name w:val="Body Text"/>
    <w:basedOn w:val="a"/>
    <w:link w:val="ae"/>
    <w:semiHidden/>
    <w:unhideWhenUsed/>
    <w:rsid w:val="00D506E4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e">
    <w:name w:val="Основной текст Знак"/>
    <w:basedOn w:val="a0"/>
    <w:link w:val="ad"/>
    <w:semiHidden/>
    <w:rsid w:val="00D506E4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A8946-70BD-4EA3-9875-25A0F9224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16</cp:revision>
  <cp:lastPrinted>2021-03-19T10:50:00Z</cp:lastPrinted>
  <dcterms:created xsi:type="dcterms:W3CDTF">2019-03-22T12:20:00Z</dcterms:created>
  <dcterms:modified xsi:type="dcterms:W3CDTF">2022-03-02T13:10:00Z</dcterms:modified>
</cp:coreProperties>
</file>